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0E" w:rsidRDefault="00195E0E" w:rsidP="00195E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195E0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Чтение с детьми от рождения до трех лет </w:t>
      </w:r>
    </w:p>
    <w:p w:rsidR="00195E0E" w:rsidRPr="00195E0E" w:rsidRDefault="00195E0E" w:rsidP="00195E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195E0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«Любимые сказки»</w:t>
      </w:r>
    </w:p>
    <w:p w:rsidR="00BA6C11" w:rsidRPr="00716CAC" w:rsidRDefault="00D320AF" w:rsidP="004839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</w:pPr>
      <w:r w:rsidRPr="00716CAC">
        <w:rPr>
          <w:rFonts w:ascii="Times New Roman" w:hAnsi="Times New Roman" w:cs="Times New Roman"/>
          <w:sz w:val="28"/>
          <w:szCs w:val="28"/>
        </w:rPr>
        <w:t>Давайте поговорим о том, как читать с малышами в возрасте от рождения до трёх лет: как привить детям любовь к чтению, научить слушать стихи и сказки, рассматривать иллюстрации, а также о том, как правильно выбирать книги для самой юной категории читателей.</w:t>
      </w:r>
      <w:r w:rsidRPr="00716CAC">
        <w:rPr>
          <w:rFonts w:ascii="Times New Roman" w:hAnsi="Times New Roman" w:cs="Times New Roman"/>
          <w:sz w:val="28"/>
          <w:szCs w:val="28"/>
        </w:rPr>
        <w:br/>
        <w:t>Но для начала пара слов о том, зачем нужно читать детям, которые в большинстве своем ещё толком не научились говорить. Чтение детских книг – это целый комплекс действий. Он состоит из рассматривания иллюстраций, прослушивания текста, соотнесения текста и картинки. Чтение с ребенком – это серьезная работа по развитию умений слушать, разглядывать и подмечать детали, считывать символы и догадываться о смысле. Читая ребенку раннего возраста</w:t>
      </w:r>
      <w:r w:rsidR="00195E0E">
        <w:rPr>
          <w:rFonts w:ascii="Times New Roman" w:hAnsi="Times New Roman" w:cs="Times New Roman"/>
          <w:sz w:val="28"/>
          <w:szCs w:val="28"/>
        </w:rPr>
        <w:t>,</w:t>
      </w:r>
      <w:r w:rsidRPr="00716CAC">
        <w:rPr>
          <w:rFonts w:ascii="Times New Roman" w:hAnsi="Times New Roman" w:cs="Times New Roman"/>
          <w:sz w:val="28"/>
          <w:szCs w:val="28"/>
        </w:rPr>
        <w:t xml:space="preserve"> мы способствуем развитию его интеллекта, расширяем кругозор, отвечаем на волнующие его вопросы, обогащаем его формирующуюся речь. Кроме того, чтение – это приятная форма досуга, способ отвлечь расстроившегося или расшалившегося малыша, один из элементов ритуала подготовки ко сну, а также это целый мир волшебной сказки, без которой сложно себе представить счастливое детство.</w:t>
      </w:r>
      <w:r w:rsidR="00BA6C11" w:rsidRPr="00716CA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</w:t>
      </w:r>
    </w:p>
    <w:p w:rsidR="00C84061" w:rsidRPr="00716CAC" w:rsidRDefault="00BA6C11" w:rsidP="004839B0">
      <w:pPr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16CA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От рожден</w:t>
      </w:r>
      <w:r w:rsidR="00195E0E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ия до 6 </w:t>
      </w:r>
      <w:r w:rsidRPr="00716CA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месяцев</w:t>
      </w:r>
      <w:r w:rsidRPr="00716CA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16C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Собственно, процесс чтения с детьми начинается задолго до самого чтения. Для того, чтобы малыш проявил интерес к книгам, важно, чтобы он овладел двумя навыками – умением слушать и умением разглядывать картинки.</w:t>
      </w:r>
      <w:r w:rsidR="00A12226" w:rsidRPr="00A12226">
        <w:rPr>
          <w:noProof/>
          <w:lang w:eastAsia="ru-RU"/>
        </w:rPr>
        <w:t xml:space="preserve"> </w:t>
      </w:r>
      <w:r w:rsidR="00A1222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818515</wp:posOffset>
            </wp:positionV>
            <wp:extent cx="3767455" cy="2512695"/>
            <wp:effectExtent l="0" t="0" r="4445" b="1905"/>
            <wp:wrapSquare wrapText="bothSides"/>
            <wp:docPr id="1" name="Рисунок 1" descr="Как отучить ребенка спать на руках | «Аист на крыш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отучить ребенка спать на руках | «Аист на крыше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CAC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716C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Известно, что слух ребенка развивается в утробе матери и ещё до рождения малыш способен слышать и воспринимать голоса родителей, музыку, звуки природы. И это тот ценный сенсорный багаж, который вы можете подарить вашему малышу еще до его появления на свет. </w:t>
      </w:r>
      <w:r w:rsidRPr="00716C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Когда ребеночек появится на свет, те стихи и сказки в вашем исполнении, которые он слышал еще не родившись, будут действовать на него успокаивающе, а родители всегда найдут, что рассказать крохе, чтобы утешить его или развлечь.</w:t>
      </w:r>
      <w:r w:rsidRPr="00716C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 xml:space="preserve">По мере того как малыш будет подрастать, родительский репертуар будет постепенно расширяться – к уже привычным ребенку сказкам или стихам прибавятся </w:t>
      </w:r>
      <w:proofErr w:type="spellStart"/>
      <w:r w:rsidRPr="00716C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потешки</w:t>
      </w:r>
      <w:proofErr w:type="spellEnd"/>
      <w:r w:rsidRPr="00716C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прибаутки, колыбельные и песенки. Книга как она есть здесь еще не нужна, но вот выученные наизусть стихи </w:t>
      </w:r>
      <w:proofErr w:type="spellStart"/>
      <w:r w:rsidRPr="00716C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Барто</w:t>
      </w:r>
      <w:proofErr w:type="spellEnd"/>
      <w:r w:rsidRPr="00716C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Чуковского и Маршака придутся весьма кстати, а также весёлые стишки про мишку косолапого и другие, которые нам рассказывали ещё наши мамы и бабушки.</w:t>
      </w:r>
    </w:p>
    <w:p w:rsidR="004839B0" w:rsidRDefault="00A12226" w:rsidP="004839B0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66A981E" wp14:editId="225A9F0D">
            <wp:simplePos x="0" y="0"/>
            <wp:positionH relativeFrom="margin">
              <wp:align>right</wp:align>
            </wp:positionH>
            <wp:positionV relativeFrom="paragraph">
              <wp:posOffset>775335</wp:posOffset>
            </wp:positionV>
            <wp:extent cx="2981325" cy="3313609"/>
            <wp:effectExtent l="0" t="0" r="0" b="1270"/>
            <wp:wrapSquare wrapText="bothSides"/>
            <wp:docPr id="2" name="Рисунок 2" descr="Картинки детские, малыши, ребенок с книгой Pictures baby, book | Детский  логотип, Детские картины, Детские фотоальб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детские, малыши, ребенок с книгой Pictures baby, book | Детский  логотип, Детские картины, Детские фотоальбом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1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C11" w:rsidRPr="00716CAC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>От 6 месяцев до года</w:t>
      </w:r>
      <w:r w:rsidR="00BA6C11" w:rsidRPr="00716CA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BA6C11" w:rsidRPr="00716C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Возможно, ваш малыш уже сидит, но даже если нет, то наверняка он уже подолгу лежит на животике или полусидит на ваших руках. И уж совершенно точно он проявляет всё больше и больше интереса ко всему, что его окружает.</w:t>
      </w:r>
      <w:r w:rsidRPr="00A12226">
        <w:rPr>
          <w:noProof/>
          <w:lang w:eastAsia="ru-RU"/>
        </w:rPr>
        <w:t xml:space="preserve"> </w:t>
      </w:r>
      <w:r w:rsidR="00BA6C11" w:rsidRPr="00716CAC">
        <w:rPr>
          <w:rFonts w:ascii="Times New Roman" w:hAnsi="Times New Roman" w:cs="Times New Roman"/>
          <w:color w:val="1A1A1A"/>
          <w:sz w:val="28"/>
          <w:szCs w:val="28"/>
        </w:rPr>
        <w:br/>
      </w:r>
      <w:r w:rsidR="00BA6C11" w:rsidRPr="00716CA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Самое время приобрести первую детскую книгу. Речь идет о картонных книжках- малышках, которые состоят из небольшого количества плотных, прочных и безопасных страниц. На самом деле, в страницах всё и дело. Детям нравится манипулировать с книгой, переворачивая странички - это, плюс ко всему, еще и отличное упражнение для развития мелкой моторики.</w:t>
      </w:r>
      <w:r w:rsidR="00BA6C11"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Выбор первой книги – дело ответственное.</w:t>
      </w:r>
    </w:p>
    <w:p w:rsidR="00BA6C11" w:rsidRPr="00716CAC" w:rsidRDefault="00BA6C11" w:rsidP="00483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Вот несколько правил, которые </w:t>
      </w:r>
      <w:r w:rsidR="004839B0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</w:t>
      </w:r>
      <w:r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омогут вам:</w:t>
      </w:r>
    </w:p>
    <w:p w:rsidR="00BA6C11" w:rsidRPr="00BA6C11" w:rsidRDefault="00BA6C11" w:rsidP="004839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6C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Книга должна иметь плотные картонные страницы, переплёт должен быть качественным. Важно быть уверенным в том</w:t>
      </w:r>
      <w:r w:rsidR="00A122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BA6C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</w:t>
      </w:r>
      <w:r w:rsidR="00A1222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BA6C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когда ребёнок возьмёт книгу в руки, она останется цела.</w:t>
      </w:r>
    </w:p>
    <w:p w:rsidR="00BA6C11" w:rsidRPr="00BA6C11" w:rsidRDefault="00BA6C11" w:rsidP="004839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6C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Простота иллюстраций. Идеально, когда на одной странице помещается одно изображение, если это сюжет, то он должен быть максимально простым. Ребенку в этом возрасте ещё сложно воспринимать большое количество деталей, ему также непонятны сложные действия персонажей. Чем проще будет изображение, тем более узнаваемо оно будет ребенком - соответственно, и интерес к книге будет выше.</w:t>
      </w:r>
    </w:p>
    <w:p w:rsidR="00BA6C11" w:rsidRPr="00BA6C11" w:rsidRDefault="00BA6C11" w:rsidP="004839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6C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Умеренные цвета. Идеально, если в книге присутствуют только четыре основных цвета - красный, жёлтый, зелёный, синий (не считая чёрного и белого). Пестрота изображения опять же не принесет пользы, а лишь утомит ребенка.</w:t>
      </w:r>
    </w:p>
    <w:p w:rsidR="00BA6C11" w:rsidRPr="00BA6C11" w:rsidRDefault="00BA6C11" w:rsidP="004839B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6C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Реалистичные картинки. Крокодил должен быть зелёным, а помидор - красным. Это один из наиболее важных моментов. Ребенок в этом возрасте впитывает в себя информацию колоссальным объемом, и противоречивость в её содержании сейчас абсолютно ни к чему. Это же касается и внешнего вида животных. Часто художники любят изображать животных в одежде, но это абсолютно противоречит реальному представлению о кошке или собаке, например. В будущем в более взрослых книгах, когда ребёнок уже будет ориентироваться в мире предметов и будет понимать, что есть реальность, а что есть сказка, тогда кошка может быть и в платье, и в шляпе, и с бусами (если это соответствует сюжету). На начальном этапе познания мира кошка должна выглядеть как кошка - четыре лапы, усы, уши и хвост.</w:t>
      </w:r>
    </w:p>
    <w:p w:rsidR="0049243A" w:rsidRPr="00716CAC" w:rsidRDefault="00A12226" w:rsidP="004839B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A1A1A"/>
          <w:sz w:val="28"/>
          <w:szCs w:val="28"/>
          <w:shd w:val="clear" w:color="auto" w:fill="FFFFFF"/>
        </w:rPr>
      </w:pPr>
      <w:r>
        <w:rPr>
          <w:b/>
          <w:bCs/>
          <w:color w:val="1A1A1A"/>
          <w:sz w:val="28"/>
          <w:szCs w:val="28"/>
          <w:shd w:val="clear" w:color="auto" w:fill="FFFFFF"/>
        </w:rPr>
        <w:lastRenderedPageBreak/>
        <w:t>От года до трех</w:t>
      </w:r>
    </w:p>
    <w:p w:rsidR="0049243A" w:rsidRPr="00716CAC" w:rsidRDefault="0049243A" w:rsidP="008762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CAC">
        <w:rPr>
          <w:color w:val="000000"/>
          <w:sz w:val="28"/>
          <w:szCs w:val="28"/>
        </w:rPr>
        <w:t>Словарный запас вашего ребенка за этот период увеличивается от десятка до нескольких сотен слов (200–400). Такое быстрое накопление идет, прежде всего, за счет общения, в том числе – общения с книгой.</w:t>
      </w:r>
      <w:r w:rsidR="008762CC">
        <w:rPr>
          <w:color w:val="000000"/>
          <w:sz w:val="28"/>
          <w:szCs w:val="28"/>
        </w:rPr>
        <w:t xml:space="preserve"> </w:t>
      </w:r>
      <w:r w:rsidRPr="00716CAC">
        <w:rPr>
          <w:color w:val="000000"/>
          <w:sz w:val="28"/>
          <w:szCs w:val="28"/>
        </w:rPr>
        <w:t>Задача родителей — привить любовь к чтению, помочь обогатить малышу словарный запас, расширить его кругозор.</w:t>
      </w:r>
    </w:p>
    <w:p w:rsidR="0049243A" w:rsidRPr="00716CAC" w:rsidRDefault="0049243A" w:rsidP="008762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CAC">
        <w:rPr>
          <w:color w:val="000000"/>
          <w:sz w:val="28"/>
          <w:szCs w:val="28"/>
        </w:rPr>
        <w:t>Очень большую роль играет правильный выбор книги: она должна соответствовать возрасту, быть хорошо изданной, и сама иллюстрация должна быть высокохудожественной, так как она на бессознательном уровне формирует вкус ребенка.</w:t>
      </w:r>
      <w:r w:rsidRPr="00716CAC">
        <w:rPr>
          <w:color w:val="000000"/>
          <w:sz w:val="28"/>
          <w:szCs w:val="28"/>
        </w:rPr>
        <w:t xml:space="preserve"> </w:t>
      </w:r>
      <w:r w:rsidRPr="00716CAC">
        <w:rPr>
          <w:color w:val="000000"/>
          <w:sz w:val="28"/>
          <w:szCs w:val="28"/>
        </w:rPr>
        <w:t>Так как ребенок в этом возрасте — слушатель, ответственность за понимание книги лежит на читающем родителе. Читать надо выразительно (в меру), передавая характер, чувства, переживания героев.</w:t>
      </w:r>
    </w:p>
    <w:p w:rsidR="00A00F40" w:rsidRPr="00716CAC" w:rsidRDefault="0049243A" w:rsidP="008762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6CAC">
        <w:rPr>
          <w:color w:val="000000"/>
          <w:sz w:val="28"/>
          <w:szCs w:val="28"/>
        </w:rPr>
        <w:t>Читать нужно ежедневно, хотя бы недолго: 15–20–30 минут. Можно перед сном. Но не стоит читать исключительно перед сном, иначе у ребенка сформируется привычка засыпать под книгу. Возьмите книгу на прогулку, в транспорт, в поликлинику, где будете ждать свою очередь, книгу вслух для всех может почитать старший брат или сестра, пока вы занимаетесь домашними делами. Но все-таки полезно иметь постоянное время для чтения с ребенком, чтобы общение с книгой вошло в привычку.</w:t>
      </w:r>
    </w:p>
    <w:p w:rsidR="00D26D6F" w:rsidRDefault="00AC2787" w:rsidP="00483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62CC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9547FC" wp14:editId="3AF74F10">
            <wp:simplePos x="0" y="0"/>
            <wp:positionH relativeFrom="margin">
              <wp:align>right</wp:align>
            </wp:positionH>
            <wp:positionV relativeFrom="paragraph">
              <wp:posOffset>578485</wp:posOffset>
            </wp:positionV>
            <wp:extent cx="3589020" cy="2399665"/>
            <wp:effectExtent l="0" t="0" r="0" b="635"/>
            <wp:wrapSquare wrapText="bothSides"/>
            <wp:docPr id="4" name="Рисунок 4" descr="В Великом Новгороде пройдет детский благотворительный мюзикл - 53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 Великом Новгороде пройдет детский благотворительный мюзикл - 53 Нов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D6F" w:rsidRPr="008762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shd w:val="clear" w:color="auto" w:fill="FFFFFF"/>
          <w:lang w:eastAsia="ru-RU"/>
        </w:rPr>
        <w:t>"Теремок", "Колобок", "Репка", "Курочка-ряба", "Лиса и заяц"</w:t>
      </w:r>
      <w:r w:rsidR="00D26D6F" w:rsidRPr="00A00F40">
        <w:rPr>
          <w:rFonts w:ascii="Times New Roman" w:eastAsia="Times New Roman" w:hAnsi="Times New Roman" w:cs="Times New Roman"/>
          <w:bCs/>
          <w:color w:val="1A1A1A"/>
          <w:sz w:val="28"/>
          <w:szCs w:val="28"/>
          <w:shd w:val="clear" w:color="auto" w:fill="FFFFFF"/>
          <w:lang w:eastAsia="ru-RU"/>
        </w:rPr>
        <w:t xml:space="preserve"> и другие — это первые в жизни ребенка сказки. Книжки с этими сказками для самых маленьких хорошо иллюстрируются, чтобы по иллюстрациям ребенок смог проследить и пересказать весь сюжет. </w:t>
      </w:r>
    </w:p>
    <w:p w:rsidR="00D26D6F" w:rsidRPr="00D26D6F" w:rsidRDefault="00D32455" w:rsidP="00483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D26D6F" w:rsidRPr="00D26D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остарайтесь купить книжку первых сказок для ребенка 1-3 лет с иллюстрациями Ю.А.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6D6F" w:rsidRPr="00D26D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Васнецова: этот художник умеет изображать сказку так, как ее видят маленькие дети, его иллюстрации ведут диалог с ребенком на равных, без слащавости. Кроме того, на его иллюстрациях много бытовых подробностей, которыми художник дополняет сказку и учит малыша. Краски сочные, разнообразные, красиво подобраны.</w:t>
      </w:r>
    </w:p>
    <w:p w:rsidR="00D26D6F" w:rsidRPr="00D26D6F" w:rsidRDefault="00D32455" w:rsidP="0087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</w:t>
      </w:r>
      <w:r w:rsidR="00D26D6F" w:rsidRPr="00D26D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итать ребенку сразу несколько сказок не стоит, лучше по многу раз повторять прочитанное и побуждать малыша пересказывать сказки, сначала вместе с вами, а потом — самостоятельно. При пересказе ребенок может опираться на иллюстрации.</w:t>
      </w:r>
      <w:r w:rsidR="00876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D26D6F" w:rsidRPr="00D26D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Постепенно вводите беседу о прочитанном. </w:t>
      </w:r>
    </w:p>
    <w:p w:rsidR="00D26D6F" w:rsidRPr="00D26D6F" w:rsidRDefault="00D26D6F" w:rsidP="00483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26D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— Почему сильные звери (бык, медведь, волк) не смогли выгнать лису, а петушок выгнал? Ребенок поразмышляет над вопросом, даст свой детский ответ. А когда немного подрастет, вы ему объясните, что петушок — он </w:t>
      </w:r>
      <w:r w:rsidRPr="00D26D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символ солнца, лиса в ледяной избушке — зима, зайчик в лубяной — лето, а сама сказка — о смене времен года.</w:t>
      </w:r>
    </w:p>
    <w:p w:rsidR="008762CC" w:rsidRDefault="00BA6C11" w:rsidP="00876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 w:rsidRPr="00BA6C11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Среди детей и родителей-книголюбов уже даже сформировался список книг, которые идеально подходят для детишек этого возраста. Можно сказать, что это беспроигрышные варианты:</w:t>
      </w:r>
      <w:r w:rsidR="008762C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</w:t>
      </w:r>
    </w:p>
    <w:p w:rsidR="008762CC" w:rsidRDefault="00BA6C11" w:rsidP="008762C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6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Бианки «Лис и мышонок» - прекрасное издание в иллюстрациях Ю. Васнецова; </w:t>
      </w:r>
    </w:p>
    <w:p w:rsidR="008762CC" w:rsidRDefault="00BA6C11" w:rsidP="007738C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76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Э. Карл «Очень голодная гусеница» - мировой бестселлер;</w:t>
      </w:r>
    </w:p>
    <w:p w:rsidR="00BA6C11" w:rsidRPr="008762CC" w:rsidRDefault="00BA6C11" w:rsidP="008762C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A6C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Русские народные сказки и </w:t>
      </w:r>
      <w:proofErr w:type="spellStart"/>
      <w:r w:rsidRPr="00BA6C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потешк</w:t>
      </w:r>
      <w:r w:rsidR="00876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proofErr w:type="spellEnd"/>
      <w:r w:rsidR="00876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иллюстрациях </w:t>
      </w:r>
      <w:proofErr w:type="spellStart"/>
      <w:r w:rsidR="00876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Ю.Васнецова</w:t>
      </w:r>
      <w:proofErr w:type="spellEnd"/>
      <w:r w:rsidR="008762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8762CC" w:rsidRDefault="00CE7255" w:rsidP="004839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41375AB" wp14:editId="29961F61">
            <wp:simplePos x="0" y="0"/>
            <wp:positionH relativeFrom="column">
              <wp:posOffset>-3810</wp:posOffset>
            </wp:positionH>
            <wp:positionV relativeFrom="paragraph">
              <wp:posOffset>802005</wp:posOffset>
            </wp:positionV>
            <wp:extent cx="3081020" cy="2428875"/>
            <wp:effectExtent l="0" t="0" r="5080" b="9525"/>
            <wp:wrapSquare wrapText="bothSides"/>
            <wp:docPr id="5" name="Рисунок 5" descr="Ребенок с книгой: скачать картинки, стоковые фото Ребенок с книгой в  хорошем качестве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енок с книгой: скачать картинки, стоковые фото Ребенок с книгой в  хорошем качестве | Depositpho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C11" w:rsidRPr="00716CA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="008762C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         </w:t>
      </w:r>
      <w:r w:rsidR="00BA6C11"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Обычно эти книги моментально становятся любимыми у малышей и зачитываются до дыр. Они ценны, прежде всего, своими иллюстрациями, их небольшие тексты просты и незамысловаты. Такие книги просто идеальны для того, чтобы научиться соотносить карт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инки с текстом – важное умение,</w:t>
      </w:r>
      <w:r w:rsidRPr="00CE7255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которое пригодится ребенку в будущем.</w:t>
      </w:r>
      <w:r w:rsidR="008762C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   </w:t>
      </w:r>
      <w:r w:rsidR="00BA6C11"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Малыш взрослеет и его интерес к чтению продолжает расти - в какой-то момент вы поймете, что список чтения следует расширять и здесь на помощь придут сборники стихов </w:t>
      </w:r>
      <w:proofErr w:type="spellStart"/>
      <w:r w:rsidR="00BA6C11"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К.Чуковского</w:t>
      </w:r>
      <w:proofErr w:type="spellEnd"/>
      <w:r w:rsidR="00BA6C11"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, С. Маршака, А. </w:t>
      </w:r>
      <w:proofErr w:type="spellStart"/>
      <w:r w:rsidR="00BA6C11"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="00BA6C11"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, Б. </w:t>
      </w:r>
      <w:proofErr w:type="spellStart"/>
      <w:r w:rsidR="00BA6C11"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Заходера</w:t>
      </w:r>
      <w:proofErr w:type="spellEnd"/>
      <w:r w:rsidR="00BA6C11"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, а также сказки В. </w:t>
      </w:r>
      <w:proofErr w:type="spellStart"/>
      <w:r w:rsidR="00BA6C11"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Сутеева.</w:t>
      </w:r>
      <w:proofErr w:type="spellEnd"/>
    </w:p>
    <w:p w:rsidR="00803C88" w:rsidRDefault="00BA6C11" w:rsidP="0087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Поощряйте любой интерес ребенка к книгам. Случается, что во всем сборнике стихов малыша привлекает только одно четверостишье или одна картинка, читайте и рассматривайте их снова и снова. Только ваш искренний интерес, ваша заинтересованность и терпение (иногда один и тот же стих приходится читать по тридцать раз в день) способны поддерживать любовь к чтению у малыша.</w:t>
      </w:r>
      <w:r w:rsidR="00803C88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</w:t>
      </w:r>
      <w:r w:rsidRPr="00716CAC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Также важным моментом этого периода является разглядывание сюжетных картинок, и оно останется таковым еще долгое время, усложняясь и видоизменяясь в зависимости от возраста и интересов ребенка. </w:t>
      </w:r>
      <w:bookmarkStart w:id="0" w:name="_GoBack"/>
      <w:bookmarkEnd w:id="0"/>
      <w:r w:rsidR="00803C88" w:rsidRPr="00803C88">
        <w:rPr>
          <w:rFonts w:ascii="Times New Roman" w:hAnsi="Times New Roman" w:cs="Times New Roman"/>
          <w:sz w:val="28"/>
          <w:szCs w:val="28"/>
        </w:rPr>
        <w:t>Хорошим подспорьем в привлечении ребенка к рассматриванию картинок являются книги с окошками, с движущимися и тактильными элементами. Такие издания способны надолго удержать внимание ребенка, усилить его интерес к содержанию книги.</w:t>
      </w:r>
    </w:p>
    <w:p w:rsidR="00803C88" w:rsidRPr="00716CAC" w:rsidRDefault="00803C88" w:rsidP="00876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3C88">
        <w:rPr>
          <w:rFonts w:ascii="Times New Roman" w:hAnsi="Times New Roman" w:cs="Times New Roman"/>
          <w:sz w:val="28"/>
          <w:szCs w:val="28"/>
        </w:rPr>
        <w:t>Малыши до трёх лет – самые благодарные слушатели на свете, их жажда нового и волшебного – заразительна. Читая с ребенком, вы будете открывать вместе с ним удивительный мир волшебства и фантазии. И помните, что любовь к книгам можно привить только на личном искреннем примере. Трепетное отношение к книге – это хорошая семейная традиция, которую возможно передать уже самому маленькому начинающему читателю.</w:t>
      </w:r>
      <w:r w:rsidRPr="00803C88">
        <w:rPr>
          <w:rFonts w:ascii="Times New Roman" w:hAnsi="Times New Roman" w:cs="Times New Roman"/>
          <w:sz w:val="28"/>
          <w:szCs w:val="28"/>
        </w:rPr>
        <w:br/>
      </w:r>
    </w:p>
    <w:sectPr w:rsidR="00803C88" w:rsidRPr="0071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4E47"/>
    <w:multiLevelType w:val="multilevel"/>
    <w:tmpl w:val="7850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00DB7"/>
    <w:multiLevelType w:val="multilevel"/>
    <w:tmpl w:val="9F96A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B0"/>
    <w:rsid w:val="00195E0E"/>
    <w:rsid w:val="004839B0"/>
    <w:rsid w:val="0049243A"/>
    <w:rsid w:val="00716CAC"/>
    <w:rsid w:val="007C69B0"/>
    <w:rsid w:val="00803C88"/>
    <w:rsid w:val="008762CC"/>
    <w:rsid w:val="00A00F40"/>
    <w:rsid w:val="00A12226"/>
    <w:rsid w:val="00AC2787"/>
    <w:rsid w:val="00BA6C11"/>
    <w:rsid w:val="00C84061"/>
    <w:rsid w:val="00CE7255"/>
    <w:rsid w:val="00D26D6F"/>
    <w:rsid w:val="00D320AF"/>
    <w:rsid w:val="00D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05CD"/>
  <w15:chartTrackingRefBased/>
  <w15:docId w15:val="{C4CEF5E3-82EE-488D-A5FB-90716CC6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2021-04-23T10:41:00Z</dcterms:created>
  <dcterms:modified xsi:type="dcterms:W3CDTF">2021-04-23T12:10:00Z</dcterms:modified>
</cp:coreProperties>
</file>