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657" w14:textId="77777777" w:rsidR="006E27C7" w:rsidRDefault="00452FC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Мои точки роста</w:t>
      </w:r>
    </w:p>
    <w:p w14:paraId="79B7F244" w14:textId="77777777" w:rsidR="006E27C7" w:rsidRDefault="00452FC3">
      <w:pPr>
        <w:ind w:firstLine="720"/>
        <w:rPr>
          <w:lang w:val="ru-RU"/>
        </w:rPr>
      </w:pPr>
      <w:r>
        <w:rPr>
          <w:lang w:val="ru-RU"/>
        </w:rPr>
        <w:t>Существует довольно известное высказывание «Врачи учатся всю жизнь», но я считаю, что данное выражение смело можно использовать и для педагога.</w:t>
      </w:r>
    </w:p>
    <w:p w14:paraId="20D612AA" w14:textId="77777777" w:rsidR="006E27C7" w:rsidRDefault="00452FC3">
      <w:pPr>
        <w:ind w:firstLine="720"/>
        <w:rPr>
          <w:lang w:val="ru-RU"/>
        </w:rPr>
      </w:pPr>
      <w:r>
        <w:rPr>
          <w:lang w:val="ru-RU"/>
        </w:rPr>
        <w:t xml:space="preserve">Становление молодого воспитателя – довольно сложный психологический и </w:t>
      </w:r>
      <w:r>
        <w:rPr>
          <w:lang w:val="ru-RU"/>
        </w:rPr>
        <w:t>профессиональный процесс. Поначалу возникает множество вопросов: «Получится ли у меня?», «Что делать в данной ситуации?», «Правильно ли я делаю?». Конечно, молодому педагогу хочется заслужить доверие коллег, родителей и их детей, а для этого необходимо трудиться не покладая рук.</w:t>
      </w:r>
    </w:p>
    <w:p w14:paraId="6403F80D" w14:textId="52E94B6E" w:rsidR="00EA000F" w:rsidRPr="00EA000F" w:rsidRDefault="00452FC3" w:rsidP="00EA000F">
      <w:pPr>
        <w:ind w:firstLine="720"/>
        <w:rPr>
          <w:lang w:val="ru-RU"/>
        </w:rPr>
      </w:pPr>
      <w:r>
        <w:rPr>
          <w:lang w:val="ru-RU"/>
        </w:rPr>
        <w:t>К счастью, современный мир не стоит на месте. Развитие информационных технологий позволяет разнообразить образовательный процесс, что способствует приобретению новых умений и навыков</w:t>
      </w:r>
      <w:r w:rsidR="00EA000F">
        <w:rPr>
          <w:lang w:val="ru-RU"/>
        </w:rPr>
        <w:t xml:space="preserve"> воспитателя</w:t>
      </w:r>
      <w:r>
        <w:rPr>
          <w:lang w:val="ru-RU"/>
        </w:rPr>
        <w:t>.</w:t>
      </w:r>
      <w:r w:rsidR="00BA020E">
        <w:rPr>
          <w:lang w:val="ru-RU"/>
        </w:rPr>
        <w:t xml:space="preserve"> Использование </w:t>
      </w:r>
      <w:r w:rsidR="00BA020E">
        <w:t>IT</w:t>
      </w:r>
      <w:r w:rsidR="00BA020E">
        <w:rPr>
          <w:lang w:val="ru-RU"/>
        </w:rPr>
        <w:t>-технологий расширяет возможности</w:t>
      </w:r>
      <w:r w:rsidR="00EA000F">
        <w:rPr>
          <w:lang w:val="ru-RU"/>
        </w:rPr>
        <w:t>, в</w:t>
      </w:r>
      <w:r w:rsidR="00EA000F" w:rsidRPr="00EA000F">
        <w:rPr>
          <w:lang w:val="ru-RU"/>
        </w:rPr>
        <w:t xml:space="preserve"> мире современных технологий находится множество способов преподнесения информации детям. Различные презентации, интерактивные игры – это лишь малая часть. </w:t>
      </w:r>
    </w:p>
    <w:p w14:paraId="4F96D641" w14:textId="69DB2A2D" w:rsidR="006E27C7" w:rsidRDefault="00EA000F" w:rsidP="00EA000F">
      <w:pPr>
        <w:ind w:firstLine="720"/>
        <w:rPr>
          <w:lang w:val="ru-RU"/>
        </w:rPr>
      </w:pPr>
      <w:r w:rsidRPr="00EA000F">
        <w:rPr>
          <w:lang w:val="ru-RU"/>
        </w:rPr>
        <w:t>Я считаю, что использование IT-технологий – неотъемлемая часть в развитии детей в современном мире, что подразумевает ежедневное саморазвитие воспитателя. Именно современные технологии побуждают развиваться и совершенствоваться, находить новые, нестандартные и творческие техники проведения занятий. Использование IT-технологий позволяет разнообразить каждое занятие, тем самым побуждая интерес у детей, что способствует развитию интеллекта</w:t>
      </w:r>
      <w:r>
        <w:rPr>
          <w:lang w:val="ru-RU"/>
        </w:rPr>
        <w:t>.</w:t>
      </w:r>
    </w:p>
    <w:p w14:paraId="0D9B6016" w14:textId="179195DA" w:rsidR="00EA000F" w:rsidRDefault="00EA000F" w:rsidP="00EA000F">
      <w:pPr>
        <w:ind w:firstLine="720"/>
        <w:rPr>
          <w:lang w:val="ru-RU"/>
        </w:rPr>
      </w:pPr>
      <w:r>
        <w:rPr>
          <w:lang w:val="ru-RU"/>
        </w:rPr>
        <w:t xml:space="preserve">Но не стоит останавливаться только на использовании </w:t>
      </w:r>
      <w:r>
        <w:t>IT</w:t>
      </w:r>
      <w:r w:rsidRPr="00EA000F">
        <w:rPr>
          <w:lang w:val="ru-RU"/>
        </w:rPr>
        <w:t>-</w:t>
      </w:r>
      <w:r>
        <w:rPr>
          <w:lang w:val="ru-RU"/>
        </w:rPr>
        <w:t>технологий. Креатив и творчество – важные составляющие профессии воспитателя. Каждую минуту</w:t>
      </w:r>
      <w:r w:rsidR="00C9681B">
        <w:rPr>
          <w:lang w:val="ru-RU"/>
        </w:rPr>
        <w:t xml:space="preserve"> работы с детьми воспитатель должен быть готов к импровизации. Да, конечно, можно написать конспект занятия, строго придерживаться его, но невозможно предугадать реакцию детей на то или иное действие. Именно в эти моменты на помощь приходят креатив и творческий подход.</w:t>
      </w:r>
    </w:p>
    <w:p w14:paraId="6B07D841" w14:textId="16430768" w:rsidR="00C9681B" w:rsidRDefault="00C9681B" w:rsidP="00EA000F">
      <w:pPr>
        <w:ind w:firstLine="720"/>
        <w:rPr>
          <w:lang w:val="ru-RU"/>
        </w:rPr>
      </w:pPr>
      <w:r>
        <w:rPr>
          <w:lang w:val="ru-RU"/>
        </w:rPr>
        <w:t>Так же для</w:t>
      </w:r>
      <w:r w:rsidR="0039093E">
        <w:rPr>
          <w:lang w:val="ru-RU"/>
        </w:rPr>
        <w:t xml:space="preserve"> молодого</w:t>
      </w:r>
      <w:r>
        <w:rPr>
          <w:lang w:val="ru-RU"/>
        </w:rPr>
        <w:t xml:space="preserve"> воспитателя немаловажен опыт других педагогов. </w:t>
      </w:r>
      <w:r w:rsidR="0039093E">
        <w:rPr>
          <w:lang w:val="ru-RU"/>
        </w:rPr>
        <w:t>Посещение открытых занятий, мастер-классов, тренингов – отличный способ получения новой информации от опытных педагогов с возможностью привнести что-то новое в свои методы работы.</w:t>
      </w:r>
    </w:p>
    <w:p w14:paraId="57D92FD2" w14:textId="4FC36FBD" w:rsidR="0039093E" w:rsidRDefault="0039093E" w:rsidP="00EA000F">
      <w:pPr>
        <w:ind w:firstLine="720"/>
        <w:rPr>
          <w:lang w:val="ru-RU"/>
        </w:rPr>
      </w:pPr>
      <w:r>
        <w:rPr>
          <w:lang w:val="ru-RU"/>
        </w:rPr>
        <w:t>Из этого вытекает и саморазвитие педагога</w:t>
      </w:r>
      <w:r w:rsidR="000E5A18">
        <w:rPr>
          <w:lang w:val="ru-RU"/>
        </w:rPr>
        <w:t xml:space="preserve"> дошкольного образования</w:t>
      </w:r>
      <w:r>
        <w:rPr>
          <w:lang w:val="ru-RU"/>
        </w:rPr>
        <w:t>. Самостоятельный поиск нового путем прочтения книг великих педагогов и психологов (Ушинский Константин Дмитриевич, Сухомлинский Василий Александрович, Выготский Лев Семенович</w:t>
      </w:r>
      <w:r w:rsidR="000E5A18">
        <w:rPr>
          <w:lang w:val="ru-RU"/>
        </w:rPr>
        <w:t>, Макаренко Антон Семенович и т.д.</w:t>
      </w:r>
      <w:r>
        <w:rPr>
          <w:lang w:val="ru-RU"/>
        </w:rPr>
        <w:t>)</w:t>
      </w:r>
      <w:r w:rsidR="000E5A18">
        <w:rPr>
          <w:lang w:val="ru-RU"/>
        </w:rPr>
        <w:t xml:space="preserve">, прохождение различных курсов повышения квалификации, курсов профессиональной переподготовки, а также использование информации из сети Интернет. </w:t>
      </w:r>
      <w:r w:rsidR="000A4697">
        <w:rPr>
          <w:lang w:val="ru-RU"/>
        </w:rPr>
        <w:t>Непрерывное самообразование помогает повышать свой профессиональный уровень.</w:t>
      </w:r>
    </w:p>
    <w:p w14:paraId="6C9A9053" w14:textId="0B7B94AA" w:rsidR="000E5A18" w:rsidRDefault="000E5A18" w:rsidP="000E5A18">
      <w:pPr>
        <w:ind w:firstLine="720"/>
        <w:rPr>
          <w:lang w:val="ru-RU"/>
        </w:rPr>
      </w:pPr>
      <w:r>
        <w:rPr>
          <w:lang w:val="ru-RU"/>
        </w:rPr>
        <w:t>Немаловажно и развитие коммуникации. Для педагога очень важно уметь общаться с коллегами, детьми и их родителями. Развитие умения находить подход к каждо</w:t>
      </w:r>
      <w:r w:rsidR="000A4697">
        <w:rPr>
          <w:lang w:val="ru-RU"/>
        </w:rPr>
        <w:t>й личности</w:t>
      </w:r>
      <w:r w:rsidR="00E13A69">
        <w:rPr>
          <w:lang w:val="ru-RU"/>
        </w:rPr>
        <w:t>, будь то взрослый или ребенок</w:t>
      </w:r>
      <w:r w:rsidR="000A4697">
        <w:rPr>
          <w:lang w:val="ru-RU"/>
        </w:rPr>
        <w:t xml:space="preserve">. </w:t>
      </w:r>
      <w:r w:rsidR="00E13A69">
        <w:rPr>
          <w:lang w:val="ru-RU"/>
        </w:rPr>
        <w:t xml:space="preserve"> </w:t>
      </w:r>
    </w:p>
    <w:p w14:paraId="68A654ED" w14:textId="0610E8FA" w:rsidR="006E27C7" w:rsidRDefault="000E5A18" w:rsidP="000E5A18">
      <w:pPr>
        <w:ind w:firstLine="720"/>
        <w:rPr>
          <w:lang w:val="ru-RU"/>
        </w:rPr>
      </w:pPr>
      <w:r>
        <w:rPr>
          <w:lang w:val="ru-RU"/>
        </w:rPr>
        <w:t>Использование всех этих инструментов способствует развитию личности молодого педагога</w:t>
      </w:r>
      <w:r w:rsidR="000A4697">
        <w:rPr>
          <w:lang w:val="ru-RU"/>
        </w:rPr>
        <w:t>, повышению профессионального уровня.</w:t>
      </w:r>
    </w:p>
    <w:p w14:paraId="459FD955" w14:textId="69C5E72D" w:rsidR="000A4697" w:rsidRDefault="000A4697" w:rsidP="000E5A18">
      <w:pPr>
        <w:ind w:firstLine="720"/>
        <w:rPr>
          <w:lang w:val="ru-RU"/>
        </w:rPr>
      </w:pPr>
      <w:r>
        <w:rPr>
          <w:lang w:val="ru-RU"/>
        </w:rPr>
        <w:t xml:space="preserve">Единство профессиональных умений и навыков, умение организации </w:t>
      </w:r>
      <w:r>
        <w:rPr>
          <w:lang w:val="ru-RU"/>
        </w:rPr>
        <w:lastRenderedPageBreak/>
        <w:t xml:space="preserve">образовательного процесса, личностное развитие и самообразование – это </w:t>
      </w:r>
      <w:r w:rsidR="000372D5">
        <w:rPr>
          <w:lang w:val="ru-RU"/>
        </w:rPr>
        <w:t>есть педагогическая компетентность – то, что характеризует педагога.</w:t>
      </w:r>
    </w:p>
    <w:p w14:paraId="5F726346" w14:textId="53632BC5" w:rsidR="000372D5" w:rsidRDefault="000372D5" w:rsidP="000E5A18">
      <w:pPr>
        <w:ind w:firstLine="720"/>
        <w:rPr>
          <w:lang w:val="ru-RU"/>
        </w:rPr>
      </w:pPr>
      <w:r w:rsidRPr="000372D5">
        <w:rPr>
          <w:lang w:val="ru-RU"/>
        </w:rPr>
        <w:t>Воспитатель – это не только «клубок знаний», которые нужно вложить детям. Воспитатель – это «творец личности», это тот человек, который вкладывает себя, свою душу в каждого ребенка. Воспитатель – это не профессия. Воспитатель – это призвание!</w:t>
      </w:r>
    </w:p>
    <w:p w14:paraId="4E3661FD" w14:textId="7BC7A69F" w:rsidR="00DC3D08" w:rsidRPr="00DC3D08" w:rsidRDefault="00DC3D08" w:rsidP="00DC3D08">
      <w:pPr>
        <w:ind w:firstLine="720"/>
        <w:jc w:val="right"/>
        <w:rPr>
          <w:i/>
          <w:iCs/>
          <w:lang w:val="ru-RU"/>
        </w:rPr>
      </w:pPr>
      <w:r w:rsidRPr="00DC3D08">
        <w:rPr>
          <w:i/>
          <w:iCs/>
          <w:lang w:val="ru-RU"/>
        </w:rPr>
        <w:t>Педагогика — первое и высшее из искусств, потому что она стремится к выражению совершенства не на полотне, не в мраморе, а в самой природе человека.</w:t>
      </w:r>
    </w:p>
    <w:p w14:paraId="6896D702" w14:textId="2B3FEC81" w:rsidR="00DC3D08" w:rsidRPr="00DC3D08" w:rsidRDefault="00DC3D08" w:rsidP="00DC3D08">
      <w:pPr>
        <w:ind w:firstLine="720"/>
        <w:jc w:val="right"/>
        <w:rPr>
          <w:i/>
          <w:iCs/>
          <w:lang w:val="ru-RU"/>
        </w:rPr>
      </w:pPr>
      <w:r w:rsidRPr="00DC3D08">
        <w:rPr>
          <w:i/>
          <w:iCs/>
          <w:lang w:val="ru-RU"/>
        </w:rPr>
        <w:t>(Ушинский К.Д.)</w:t>
      </w:r>
    </w:p>
    <w:sectPr w:rsidR="00DC3D08" w:rsidRPr="00DC3D08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D9BF" w14:textId="77777777" w:rsidR="00FF550A" w:rsidRDefault="00FF550A">
      <w:r>
        <w:separator/>
      </w:r>
    </w:p>
  </w:endnote>
  <w:endnote w:type="continuationSeparator" w:id="0">
    <w:p w14:paraId="20602030" w14:textId="77777777" w:rsidR="00FF550A" w:rsidRDefault="00F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A245" w14:textId="77777777" w:rsidR="00FF550A" w:rsidRDefault="00FF550A">
      <w:r>
        <w:rPr>
          <w:color w:val="000000"/>
        </w:rPr>
        <w:separator/>
      </w:r>
    </w:p>
  </w:footnote>
  <w:footnote w:type="continuationSeparator" w:id="0">
    <w:p w14:paraId="4620061F" w14:textId="77777777" w:rsidR="00FF550A" w:rsidRDefault="00FF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92612"/>
    <w:multiLevelType w:val="multilevel"/>
    <w:tmpl w:val="959ABCD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3562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C7"/>
    <w:rsid w:val="000372D5"/>
    <w:rsid w:val="000A4697"/>
    <w:rsid w:val="000E5A18"/>
    <w:rsid w:val="0039093E"/>
    <w:rsid w:val="00452FC3"/>
    <w:rsid w:val="006E27C7"/>
    <w:rsid w:val="007A3096"/>
    <w:rsid w:val="00BA020E"/>
    <w:rsid w:val="00C9681B"/>
    <w:rsid w:val="00DC3D08"/>
    <w:rsid w:val="00E13A69"/>
    <w:rsid w:val="00EA000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1D6"/>
  <w15:docId w15:val="{75728256-7EE6-48F6-AE80-5AC1CA1B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Droid Sans Fallback" w:hAnsi="XO Thames" w:cs="FreeSans"/>
        <w:kern w:val="3"/>
        <w:sz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eastAsia="XO Thames" w:cs="XO Thame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3012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Радина</cp:lastModifiedBy>
  <cp:revision>4</cp:revision>
  <dcterms:created xsi:type="dcterms:W3CDTF">2024-02-18T20:13:00Z</dcterms:created>
  <dcterms:modified xsi:type="dcterms:W3CDTF">2024-02-18T20:26:00Z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r8>0</vt:r8>
  </property>
  <property fmtid="{D5CDD505-2E9C-101B-9397-08002B2CF9AE}" pid="4" name="ScaleCrop">
    <vt:bool>false</vt:bool>
  </property>
</Properties>
</file>